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34D" w:rsidRDefault="00C5434D">
      <w:bookmarkStart w:id="0" w:name="_GoBack"/>
      <w:bookmarkEnd w:id="0"/>
    </w:p>
    <w:p w:rsidR="00290D29" w:rsidRPr="000B4BA5" w:rsidRDefault="00543202" w:rsidP="00326427">
      <w:pPr>
        <w:pBdr>
          <w:bottom w:val="single" w:sz="4" w:space="1" w:color="auto"/>
        </w:pBdr>
        <w:rPr>
          <w:b/>
          <w:sz w:val="32"/>
          <w:lang w:val="en-GB"/>
        </w:rPr>
      </w:pPr>
      <w:r w:rsidRPr="000B4BA5">
        <w:rPr>
          <w:b/>
          <w:sz w:val="32"/>
          <w:lang w:val="en-GB"/>
        </w:rPr>
        <w:t>Courseware</w:t>
      </w:r>
    </w:p>
    <w:p w:rsidR="00290D29" w:rsidRPr="00796DD4" w:rsidRDefault="00290D29" w:rsidP="00290D29">
      <w:pPr>
        <w:rPr>
          <w:sz w:val="28"/>
          <w:lang w:val="en-GB"/>
        </w:rPr>
      </w:pPr>
    </w:p>
    <w:p w:rsidR="00344A16" w:rsidRPr="00796DD4" w:rsidRDefault="00290D29" w:rsidP="00290D29">
      <w:pPr>
        <w:rPr>
          <w:sz w:val="24"/>
          <w:lang w:val="en-GB"/>
        </w:rPr>
      </w:pPr>
      <w:r w:rsidRPr="00796DD4">
        <w:rPr>
          <w:b/>
          <w:sz w:val="24"/>
          <w:lang w:val="en-GB"/>
        </w:rPr>
        <w:t>Goal:</w:t>
      </w:r>
      <w:r w:rsidRPr="00796DD4">
        <w:rPr>
          <w:sz w:val="24"/>
          <w:lang w:val="en-GB"/>
        </w:rPr>
        <w:t xml:space="preserve"> </w:t>
      </w:r>
      <w:r w:rsidR="00344A16" w:rsidRPr="00796DD4">
        <w:rPr>
          <w:sz w:val="24"/>
          <w:lang w:val="en-GB"/>
        </w:rPr>
        <w:t xml:space="preserve">Scala </w:t>
      </w:r>
      <w:r w:rsidRPr="00796DD4">
        <w:rPr>
          <w:sz w:val="24"/>
          <w:lang w:val="en-GB"/>
        </w:rPr>
        <w:t>Database Application</w:t>
      </w:r>
    </w:p>
    <w:p w:rsidR="00D92077" w:rsidRPr="00D92077" w:rsidRDefault="00D92077" w:rsidP="00290D29">
      <w:pPr>
        <w:rPr>
          <w:b/>
          <w:sz w:val="24"/>
          <w:lang w:val="en-GB"/>
        </w:rPr>
      </w:pPr>
      <w:r w:rsidRPr="00D92077">
        <w:rPr>
          <w:b/>
          <w:sz w:val="24"/>
          <w:lang w:val="en-GB"/>
        </w:rPr>
        <w:t xml:space="preserve">Database: </w:t>
      </w:r>
      <w:r w:rsidRPr="00D92077">
        <w:rPr>
          <w:sz w:val="24"/>
          <w:lang w:val="en-GB"/>
        </w:rPr>
        <w:t>SQL</w:t>
      </w:r>
    </w:p>
    <w:p w:rsidR="00D92077" w:rsidRPr="00D92077" w:rsidRDefault="00D92077" w:rsidP="00290D29">
      <w:pPr>
        <w:rPr>
          <w:b/>
          <w:sz w:val="24"/>
          <w:lang w:val="en-GB"/>
        </w:rPr>
      </w:pPr>
      <w:r w:rsidRPr="00D92077">
        <w:rPr>
          <w:b/>
          <w:sz w:val="24"/>
          <w:lang w:val="en-GB"/>
        </w:rPr>
        <w:t>Database Structure:</w:t>
      </w:r>
    </w:p>
    <w:p w:rsidR="00290D29" w:rsidRPr="00D92077" w:rsidRDefault="00F059C7" w:rsidP="00290D29">
      <w:pPr>
        <w:rPr>
          <w:sz w:val="28"/>
          <w:lang w:val="en-GB"/>
        </w:rPr>
      </w:pPr>
      <w:r>
        <w:rPr>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55pt;height:260.9pt">
            <v:imagedata r:id="rId7" o:title="ER_Modell"/>
          </v:shape>
        </w:pict>
      </w:r>
      <w:r w:rsidR="00290D29" w:rsidRPr="00D92077">
        <w:rPr>
          <w:sz w:val="28"/>
          <w:lang w:val="en-GB"/>
        </w:rPr>
        <w:t xml:space="preserve"> </w:t>
      </w:r>
    </w:p>
    <w:p w:rsidR="00344A16" w:rsidRPr="00796DD4" w:rsidRDefault="00D92077" w:rsidP="00290D29">
      <w:pPr>
        <w:rPr>
          <w:b/>
          <w:sz w:val="24"/>
          <w:lang w:val="en-GB"/>
        </w:rPr>
      </w:pPr>
      <w:r w:rsidRPr="00796DD4">
        <w:rPr>
          <w:b/>
          <w:sz w:val="24"/>
          <w:lang w:val="en-GB"/>
        </w:rPr>
        <w:t>Functionalities:</w:t>
      </w:r>
    </w:p>
    <w:p w:rsidR="00D92077" w:rsidRPr="00796DD4" w:rsidRDefault="00D92077" w:rsidP="00D92077">
      <w:pPr>
        <w:pStyle w:val="ListParagraph"/>
        <w:numPr>
          <w:ilvl w:val="0"/>
          <w:numId w:val="2"/>
        </w:numPr>
        <w:rPr>
          <w:sz w:val="24"/>
          <w:lang w:val="en-GB"/>
        </w:rPr>
      </w:pPr>
      <w:r w:rsidRPr="00796DD4">
        <w:rPr>
          <w:sz w:val="24"/>
          <w:lang w:val="en-GB"/>
        </w:rPr>
        <w:t>Selecting between different types of users</w:t>
      </w:r>
    </w:p>
    <w:p w:rsidR="00D92077" w:rsidRPr="00796DD4" w:rsidRDefault="00D92077" w:rsidP="00D92077">
      <w:pPr>
        <w:pStyle w:val="ListParagraph"/>
        <w:numPr>
          <w:ilvl w:val="1"/>
          <w:numId w:val="2"/>
        </w:numPr>
        <w:rPr>
          <w:sz w:val="24"/>
          <w:lang w:val="en-GB"/>
        </w:rPr>
      </w:pPr>
      <w:r w:rsidRPr="00796DD4">
        <w:rPr>
          <w:sz w:val="24"/>
          <w:lang w:val="en-GB"/>
        </w:rPr>
        <w:t>Students</w:t>
      </w:r>
    </w:p>
    <w:p w:rsidR="00D92077" w:rsidRPr="00796DD4" w:rsidRDefault="00D92077" w:rsidP="00D92077">
      <w:pPr>
        <w:pStyle w:val="ListParagraph"/>
        <w:numPr>
          <w:ilvl w:val="1"/>
          <w:numId w:val="2"/>
        </w:numPr>
        <w:rPr>
          <w:sz w:val="24"/>
          <w:lang w:val="en-GB"/>
        </w:rPr>
      </w:pPr>
      <w:r w:rsidRPr="00796DD4">
        <w:rPr>
          <w:sz w:val="24"/>
          <w:lang w:val="en-GB"/>
        </w:rPr>
        <w:t>Teachers</w:t>
      </w:r>
    </w:p>
    <w:p w:rsidR="00D92077" w:rsidRPr="00796DD4" w:rsidRDefault="00D92077" w:rsidP="00D92077">
      <w:pPr>
        <w:pStyle w:val="ListParagraph"/>
        <w:numPr>
          <w:ilvl w:val="1"/>
          <w:numId w:val="2"/>
        </w:numPr>
        <w:rPr>
          <w:sz w:val="24"/>
          <w:lang w:val="en-GB"/>
        </w:rPr>
      </w:pPr>
      <w:r w:rsidRPr="00796DD4">
        <w:rPr>
          <w:sz w:val="24"/>
          <w:lang w:val="en-GB"/>
        </w:rPr>
        <w:t>Admins</w:t>
      </w:r>
    </w:p>
    <w:p w:rsidR="00D92077" w:rsidRPr="00796DD4" w:rsidRDefault="00D92077" w:rsidP="00D92077">
      <w:pPr>
        <w:pStyle w:val="ListParagraph"/>
        <w:numPr>
          <w:ilvl w:val="0"/>
          <w:numId w:val="2"/>
        </w:numPr>
        <w:rPr>
          <w:sz w:val="24"/>
          <w:lang w:val="en-GB"/>
        </w:rPr>
      </w:pPr>
      <w:r w:rsidRPr="00796DD4">
        <w:rPr>
          <w:sz w:val="24"/>
          <w:lang w:val="en-GB"/>
        </w:rPr>
        <w:t xml:space="preserve">Each user has a </w:t>
      </w:r>
      <w:r w:rsidR="00A0677A" w:rsidRPr="00796DD4">
        <w:rPr>
          <w:sz w:val="24"/>
          <w:lang w:val="en-GB"/>
        </w:rPr>
        <w:t xml:space="preserve">specific/logical </w:t>
      </w:r>
      <w:r w:rsidRPr="00796DD4">
        <w:rPr>
          <w:sz w:val="24"/>
          <w:lang w:val="en-GB"/>
        </w:rPr>
        <w:t>set of operations that he can execute</w:t>
      </w:r>
    </w:p>
    <w:p w:rsidR="00D92077" w:rsidRPr="00796DD4" w:rsidRDefault="00D92077" w:rsidP="00D92077">
      <w:pPr>
        <w:pStyle w:val="ListParagraph"/>
        <w:numPr>
          <w:ilvl w:val="1"/>
          <w:numId w:val="2"/>
        </w:numPr>
        <w:rPr>
          <w:sz w:val="24"/>
          <w:lang w:val="en-GB"/>
        </w:rPr>
      </w:pPr>
      <w:r w:rsidRPr="00796DD4">
        <w:rPr>
          <w:sz w:val="24"/>
          <w:lang w:val="en-GB"/>
        </w:rPr>
        <w:t>Basic SQL operations</w:t>
      </w:r>
    </w:p>
    <w:p w:rsidR="00D92077" w:rsidRPr="00796DD4" w:rsidRDefault="00D92077" w:rsidP="00D92077">
      <w:pPr>
        <w:pStyle w:val="ListParagraph"/>
        <w:numPr>
          <w:ilvl w:val="2"/>
          <w:numId w:val="2"/>
        </w:numPr>
        <w:rPr>
          <w:sz w:val="24"/>
          <w:lang w:val="en-GB"/>
        </w:rPr>
      </w:pPr>
      <w:r w:rsidRPr="00796DD4">
        <w:rPr>
          <w:sz w:val="24"/>
          <w:lang w:val="en-GB"/>
        </w:rPr>
        <w:t>SELECT</w:t>
      </w:r>
    </w:p>
    <w:p w:rsidR="00D92077" w:rsidRPr="00796DD4" w:rsidRDefault="00D92077" w:rsidP="00D92077">
      <w:pPr>
        <w:pStyle w:val="ListParagraph"/>
        <w:numPr>
          <w:ilvl w:val="2"/>
          <w:numId w:val="2"/>
        </w:numPr>
        <w:rPr>
          <w:sz w:val="24"/>
          <w:lang w:val="en-GB"/>
        </w:rPr>
      </w:pPr>
      <w:r w:rsidRPr="00796DD4">
        <w:rPr>
          <w:sz w:val="24"/>
          <w:lang w:val="en-GB"/>
        </w:rPr>
        <w:t>UPDATE</w:t>
      </w:r>
    </w:p>
    <w:p w:rsidR="00D92077" w:rsidRPr="00796DD4" w:rsidRDefault="00D92077" w:rsidP="00D92077">
      <w:pPr>
        <w:pStyle w:val="ListParagraph"/>
        <w:numPr>
          <w:ilvl w:val="2"/>
          <w:numId w:val="2"/>
        </w:numPr>
        <w:rPr>
          <w:sz w:val="24"/>
          <w:lang w:val="en-GB"/>
        </w:rPr>
      </w:pPr>
      <w:r w:rsidRPr="00796DD4">
        <w:rPr>
          <w:sz w:val="24"/>
          <w:lang w:val="en-GB"/>
        </w:rPr>
        <w:t>INSERT</w:t>
      </w:r>
    </w:p>
    <w:p w:rsidR="00D92077" w:rsidRPr="00796DD4" w:rsidRDefault="00D92077" w:rsidP="00D92077">
      <w:pPr>
        <w:pStyle w:val="ListParagraph"/>
        <w:numPr>
          <w:ilvl w:val="2"/>
          <w:numId w:val="2"/>
        </w:numPr>
        <w:rPr>
          <w:sz w:val="24"/>
          <w:lang w:val="en-GB"/>
        </w:rPr>
      </w:pPr>
      <w:r w:rsidRPr="00796DD4">
        <w:rPr>
          <w:sz w:val="24"/>
          <w:lang w:val="en-GB"/>
        </w:rPr>
        <w:t>DELETE</w:t>
      </w:r>
    </w:p>
    <w:p w:rsidR="005A3BD3" w:rsidRPr="00796DD4" w:rsidRDefault="005A3BD3" w:rsidP="005A3BD3">
      <w:pPr>
        <w:pStyle w:val="ListParagraph"/>
        <w:numPr>
          <w:ilvl w:val="1"/>
          <w:numId w:val="2"/>
        </w:numPr>
        <w:rPr>
          <w:sz w:val="24"/>
          <w:lang w:val="en-GB"/>
        </w:rPr>
      </w:pPr>
      <w:r w:rsidRPr="00796DD4">
        <w:rPr>
          <w:sz w:val="24"/>
          <w:lang w:val="en-GB"/>
        </w:rPr>
        <w:t xml:space="preserve">Special predefined Queries/Reports with special functionality such as filtered overviews of timetables, marks upcoming events, exam results, etc. </w:t>
      </w:r>
    </w:p>
    <w:p w:rsidR="00796DD4" w:rsidRDefault="00796DD4" w:rsidP="00796DD4">
      <w:pPr>
        <w:rPr>
          <w:b/>
          <w:sz w:val="24"/>
          <w:lang w:val="en-GB"/>
        </w:rPr>
      </w:pPr>
    </w:p>
    <w:p w:rsidR="00796DD4" w:rsidRDefault="00796DD4" w:rsidP="00796DD4">
      <w:pPr>
        <w:rPr>
          <w:b/>
          <w:sz w:val="24"/>
          <w:lang w:val="en-GB"/>
        </w:rPr>
      </w:pPr>
    </w:p>
    <w:p w:rsidR="00796DD4" w:rsidRDefault="00796DD4" w:rsidP="00796DD4">
      <w:pPr>
        <w:rPr>
          <w:b/>
          <w:sz w:val="24"/>
          <w:lang w:val="en-GB"/>
        </w:rPr>
      </w:pPr>
    </w:p>
    <w:p w:rsidR="00796DD4" w:rsidRPr="00796DD4" w:rsidRDefault="00796DD4" w:rsidP="00796DD4">
      <w:pPr>
        <w:rPr>
          <w:b/>
          <w:sz w:val="24"/>
          <w:lang w:val="en-GB"/>
        </w:rPr>
      </w:pPr>
      <w:r w:rsidRPr="00796DD4">
        <w:rPr>
          <w:b/>
          <w:sz w:val="24"/>
          <w:lang w:val="en-GB"/>
        </w:rPr>
        <w:t>Paper prototyping:</w:t>
      </w:r>
    </w:p>
    <w:p w:rsidR="00796DD4" w:rsidRDefault="00796DD4" w:rsidP="00796DD4">
      <w:pPr>
        <w:rPr>
          <w:sz w:val="28"/>
          <w:lang w:val="en-GB"/>
        </w:rPr>
      </w:pPr>
    </w:p>
    <w:p w:rsidR="00796DD4" w:rsidRDefault="00F059C7" w:rsidP="00796DD4">
      <w:pPr>
        <w:rPr>
          <w:sz w:val="28"/>
          <w:lang w:val="en-GB"/>
        </w:rPr>
      </w:pPr>
      <w:r>
        <w:rPr>
          <w:noProof/>
          <w:sz w:val="20"/>
        </w:rPr>
        <w:pict>
          <v:shape id="_x0000_s1027" type="#_x0000_t75" style="position:absolute;margin-left:46.15pt;margin-top:43.25pt;width:391.5pt;height:220.4pt;z-index:251659264;mso-position-horizontal-relative:text;mso-position-vertical-relative:text;mso-width-relative:page;mso-height-relative:page">
            <v:imagedata r:id="rId8" o:title="Home_v1"/>
          </v:shape>
        </w:pict>
      </w:r>
      <w:r w:rsidR="00796DD4" w:rsidRPr="00796DD4">
        <w:rPr>
          <w:sz w:val="24"/>
          <w:lang w:val="en-GB"/>
        </w:rPr>
        <w:t>Main menu / Home - version 1</w:t>
      </w: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Pr="00796DD4" w:rsidRDefault="00796DD4" w:rsidP="00796DD4">
      <w:pPr>
        <w:rPr>
          <w:sz w:val="28"/>
          <w:lang w:val="en-GB"/>
        </w:rPr>
      </w:pPr>
    </w:p>
    <w:p w:rsidR="00796DD4" w:rsidRDefault="00796DD4" w:rsidP="00796DD4">
      <w:pPr>
        <w:rPr>
          <w:sz w:val="28"/>
          <w:lang w:val="en-GB"/>
        </w:rPr>
      </w:pPr>
    </w:p>
    <w:p w:rsidR="00796DD4" w:rsidRDefault="00796DD4" w:rsidP="00796DD4">
      <w:pPr>
        <w:rPr>
          <w:sz w:val="28"/>
          <w:lang w:val="en-GB"/>
        </w:rPr>
      </w:pPr>
    </w:p>
    <w:p w:rsidR="00796DD4" w:rsidRDefault="00F059C7" w:rsidP="00796DD4">
      <w:pPr>
        <w:rPr>
          <w:sz w:val="24"/>
          <w:lang w:val="en-GB"/>
        </w:rPr>
      </w:pPr>
      <w:r>
        <w:rPr>
          <w:noProof/>
          <w:sz w:val="20"/>
        </w:rPr>
        <w:pict>
          <v:shape id="_x0000_s1028" type="#_x0000_t75" style="position:absolute;margin-left:45.4pt;margin-top:35.9pt;width:393pt;height:221.25pt;z-index:251661312;mso-position-horizontal-relative:text;mso-position-vertical-relative:text;mso-width-relative:page;mso-height-relative:page">
            <v:imagedata r:id="rId9" o:title="Home_v1"/>
          </v:shape>
        </w:pict>
      </w:r>
      <w:r w:rsidR="00796DD4" w:rsidRPr="00796DD4">
        <w:rPr>
          <w:sz w:val="24"/>
          <w:lang w:val="en-GB"/>
        </w:rPr>
        <w:t>Main menu / Home – version 2</w:t>
      </w: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Pr="00796DD4" w:rsidRDefault="00796DD4" w:rsidP="00796DD4">
      <w:pPr>
        <w:rPr>
          <w:sz w:val="24"/>
          <w:lang w:val="en-GB"/>
        </w:rPr>
      </w:pPr>
    </w:p>
    <w:p w:rsidR="00796DD4" w:rsidRDefault="00796DD4" w:rsidP="00796DD4">
      <w:pPr>
        <w:rPr>
          <w:sz w:val="24"/>
          <w:lang w:val="en-GB"/>
        </w:rPr>
      </w:pPr>
    </w:p>
    <w:p w:rsidR="00D92077" w:rsidRDefault="00D92077" w:rsidP="00796DD4">
      <w:pPr>
        <w:rPr>
          <w:sz w:val="24"/>
          <w:lang w:val="en-GB"/>
        </w:rPr>
      </w:pPr>
    </w:p>
    <w:p w:rsidR="00796DD4" w:rsidRDefault="00796DD4" w:rsidP="00796DD4">
      <w:pPr>
        <w:rPr>
          <w:sz w:val="24"/>
          <w:lang w:val="en-GB"/>
        </w:rPr>
      </w:pPr>
      <w:r>
        <w:rPr>
          <w:sz w:val="24"/>
          <w:lang w:val="en-GB"/>
        </w:rPr>
        <w:t xml:space="preserve">Main menu offers the selection between different </w:t>
      </w:r>
      <w:r w:rsidR="000B4BA5">
        <w:rPr>
          <w:sz w:val="24"/>
          <w:lang w:val="en-GB"/>
        </w:rPr>
        <w:t>submenus (</w:t>
      </w:r>
      <w:r w:rsidR="00691DCE">
        <w:rPr>
          <w:sz w:val="24"/>
          <w:lang w:val="en-GB"/>
        </w:rPr>
        <w:t>users)</w:t>
      </w:r>
      <w:r>
        <w:rPr>
          <w:sz w:val="24"/>
          <w:lang w:val="en-GB"/>
        </w:rPr>
        <w:t xml:space="preserve"> via several buttons – each submenu offers different functionalities explained in the info box.</w:t>
      </w:r>
    </w:p>
    <w:p w:rsidR="00691DCE" w:rsidRDefault="00691DCE" w:rsidP="00796DD4">
      <w:pPr>
        <w:rPr>
          <w:sz w:val="24"/>
          <w:lang w:val="en-GB"/>
        </w:rPr>
      </w:pPr>
    </w:p>
    <w:p w:rsidR="00691DCE" w:rsidRDefault="00691DCE" w:rsidP="00796DD4">
      <w:pPr>
        <w:rPr>
          <w:sz w:val="24"/>
          <w:lang w:val="en-GB"/>
        </w:rPr>
      </w:pPr>
      <w:r>
        <w:rPr>
          <w:sz w:val="24"/>
          <w:lang w:val="en-GB"/>
        </w:rPr>
        <w:t>Submenu example – version 1</w:t>
      </w:r>
    </w:p>
    <w:p w:rsidR="00691DCE" w:rsidRDefault="00691DCE" w:rsidP="00691DCE">
      <w:pPr>
        <w:rPr>
          <w:sz w:val="24"/>
          <w:lang w:val="en-GB"/>
        </w:rPr>
      </w:pPr>
    </w:p>
    <w:p w:rsidR="00691DCE" w:rsidRPr="00691DCE" w:rsidRDefault="00F059C7" w:rsidP="00691DCE">
      <w:pPr>
        <w:rPr>
          <w:sz w:val="24"/>
          <w:lang w:val="en-GB"/>
        </w:rPr>
      </w:pPr>
      <w:r>
        <w:rPr>
          <w:noProof/>
        </w:rPr>
        <w:pict>
          <v:shape id="_x0000_s1029" type="#_x0000_t75" style="position:absolute;margin-left:29.25pt;margin-top:5.55pt;width:393.35pt;height:221.4pt;z-index:251663360;mso-position-horizontal-relative:text;mso-position-vertical-relative:text;mso-width-relative:page;mso-height-relative:page">
            <v:imagedata r:id="rId10" o:title="Submenu_v1"/>
          </v:shape>
        </w:pict>
      </w: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Default="00691DCE" w:rsidP="00691DCE">
      <w:pPr>
        <w:rPr>
          <w:sz w:val="24"/>
          <w:lang w:val="en-GB"/>
        </w:rPr>
      </w:pPr>
    </w:p>
    <w:p w:rsidR="00691DCE" w:rsidRDefault="00F059C7" w:rsidP="00691DCE">
      <w:pPr>
        <w:rPr>
          <w:sz w:val="24"/>
          <w:lang w:val="en-GB"/>
        </w:rPr>
      </w:pPr>
      <w:r>
        <w:rPr>
          <w:noProof/>
        </w:rPr>
        <w:pict>
          <v:shape id="_x0000_s1030" type="#_x0000_t75" style="position:absolute;margin-left:29.25pt;margin-top:39.55pt;width:393.35pt;height:221.4pt;z-index:251665408;mso-position-horizontal-relative:text;mso-position-vertical-relative:text;mso-width-relative:page;mso-height-relative:page">
            <v:imagedata r:id="rId11" o:title="Submenu_v1"/>
          </v:shape>
        </w:pict>
      </w:r>
      <w:r w:rsidR="00691DCE">
        <w:rPr>
          <w:sz w:val="24"/>
          <w:lang w:val="en-GB"/>
        </w:rPr>
        <w:t>Submenu example – version 2</w:t>
      </w: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Pr="00691DCE" w:rsidRDefault="00691DCE" w:rsidP="00691DCE">
      <w:pPr>
        <w:rPr>
          <w:sz w:val="24"/>
          <w:lang w:val="en-GB"/>
        </w:rPr>
      </w:pPr>
    </w:p>
    <w:p w:rsidR="00691DCE" w:rsidRDefault="00691DCE" w:rsidP="00691DCE">
      <w:pPr>
        <w:rPr>
          <w:sz w:val="24"/>
          <w:lang w:val="en-GB"/>
        </w:rPr>
      </w:pPr>
    </w:p>
    <w:p w:rsidR="00691DCE" w:rsidRPr="00691DCE" w:rsidRDefault="00691DCE" w:rsidP="00691DCE">
      <w:pPr>
        <w:rPr>
          <w:sz w:val="24"/>
          <w:lang w:val="en-GB"/>
        </w:rPr>
      </w:pPr>
      <w:r>
        <w:rPr>
          <w:sz w:val="24"/>
          <w:lang w:val="en-GB"/>
        </w:rPr>
        <w:t xml:space="preserve">Each submenu offers different functionalities such as creating and editing tables or displaying summaries and reports with special properties and options, each fitting to the user selected in the main menu. </w:t>
      </w:r>
    </w:p>
    <w:sectPr w:rsidR="00691DCE" w:rsidRPr="00691DCE">
      <w:headerReference w:type="default" r:id="rId12"/>
      <w:footerReference w:type="default" r:id="rId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9C7" w:rsidRDefault="00F059C7" w:rsidP="00113775">
      <w:pPr>
        <w:spacing w:after="0" w:line="240" w:lineRule="auto"/>
      </w:pPr>
      <w:r>
        <w:separator/>
      </w:r>
    </w:p>
  </w:endnote>
  <w:endnote w:type="continuationSeparator" w:id="0">
    <w:p w:rsidR="00F059C7" w:rsidRDefault="00F059C7" w:rsidP="001137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altName w:val="Times New Roman"/>
    <w:panose1 w:val="02020603050405020304"/>
    <w:charset w:val="4D"/>
    <w:family w:val="roman"/>
    <w:notTrueType/>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75" w:rsidRPr="00490940" w:rsidRDefault="00290D29">
    <w:pPr>
      <w:pStyle w:val="Footer"/>
      <w:rPr>
        <w:lang w:val="en-GB"/>
      </w:rPr>
    </w:pPr>
    <w:r w:rsidRPr="00490940">
      <w:rPr>
        <w:lang w:val="en-GB"/>
      </w:rPr>
      <w:t>SWENGB</w:t>
    </w:r>
    <w:r w:rsidR="00113775" w:rsidRPr="00490940">
      <w:rPr>
        <w:lang w:val="en-GB"/>
      </w:rPr>
      <w:t xml:space="preserve"> | </w:t>
    </w:r>
    <w:r w:rsidR="00490940" w:rsidRPr="00490940">
      <w:rPr>
        <w:lang w:val="en-GB"/>
      </w:rPr>
      <w:t>p</w:t>
    </w:r>
    <w:r w:rsidR="00543202" w:rsidRPr="00490940">
      <w:rPr>
        <w:lang w:val="en-GB"/>
      </w:rPr>
      <w:t>roje</w:t>
    </w:r>
    <w:r w:rsidR="00490940" w:rsidRPr="00490940">
      <w:rPr>
        <w:lang w:val="en-GB"/>
      </w:rPr>
      <w:t>c</w:t>
    </w:r>
    <w:r w:rsidR="00543202" w:rsidRPr="00490940">
      <w:rPr>
        <w:lang w:val="en-GB"/>
      </w:rPr>
      <w:t xml:space="preserve">t </w:t>
    </w:r>
    <w:r w:rsidR="00380FCB" w:rsidRPr="00490940">
      <w:rPr>
        <w:lang w:val="en-GB"/>
      </w:rPr>
      <w:t xml:space="preserve">| </w:t>
    </w:r>
    <w:r w:rsidRPr="00490940">
      <w:rPr>
        <w:lang w:val="en-GB"/>
      </w:rPr>
      <w:t xml:space="preserve">GRP 3 - </w:t>
    </w:r>
    <w:r w:rsidR="00490940">
      <w:rPr>
        <w:lang w:val="en-GB"/>
      </w:rPr>
      <w:t>c</w:t>
    </w:r>
    <w:r w:rsidRPr="00490940">
      <w:rPr>
        <w:lang w:val="en-GB"/>
      </w:rPr>
      <w:t>ourseware</w:t>
    </w:r>
    <w:r w:rsidR="00380FCB" w:rsidRPr="00490940">
      <w:rPr>
        <w:lang w:val="en-GB"/>
      </w:rPr>
      <w:t xml:space="preserve"> |</w:t>
    </w:r>
    <w:r w:rsidR="00543202" w:rsidRPr="00490940">
      <w:rPr>
        <w:lang w:val="en-GB"/>
      </w:rPr>
      <w:t xml:space="preserve"> </w:t>
    </w:r>
    <w:r w:rsidRPr="00490940">
      <w:rPr>
        <w:lang w:val="en-GB"/>
      </w:rPr>
      <w:t>03</w:t>
    </w:r>
    <w:r w:rsidR="00326427" w:rsidRPr="00490940">
      <w:rPr>
        <w:lang w:val="en-GB"/>
      </w:rPr>
      <w:t>.1</w:t>
    </w:r>
    <w:r w:rsidR="008C06BA" w:rsidRPr="00490940">
      <w:rPr>
        <w:lang w:val="en-GB"/>
      </w:rPr>
      <w:t>2</w:t>
    </w:r>
    <w:r w:rsidR="00543202" w:rsidRPr="00490940">
      <w:rPr>
        <w:lang w:val="en-GB"/>
      </w:rPr>
      <w:t>.201</w:t>
    </w:r>
    <w:r w:rsidR="00380FCB" w:rsidRPr="00490940">
      <w:rPr>
        <w:lang w:val="en-GB"/>
      </w:rPr>
      <w:t>5</w:t>
    </w:r>
    <w:r w:rsidRPr="00490940">
      <w:rPr>
        <w:lang w:val="en-GB"/>
      </w:rPr>
      <w:t xml:space="preserve">                              </w:t>
    </w:r>
    <w:r w:rsidR="00380FCB" w:rsidRPr="00490940">
      <w:rPr>
        <w:lang w:val="en-GB"/>
      </w:rPr>
      <w:t>Ortm</w:t>
    </w:r>
    <w:r w:rsidR="00113775" w:rsidRPr="00490940">
      <w:rPr>
        <w:lang w:val="en-GB"/>
      </w:rPr>
      <w:t>ann</w:t>
    </w:r>
    <w:r w:rsidR="00380FCB" w:rsidRPr="00490940">
      <w:rPr>
        <w:lang w:val="en-GB"/>
      </w:rPr>
      <w:t>|</w:t>
    </w:r>
    <w:r w:rsidR="00543202" w:rsidRPr="00490940">
      <w:rPr>
        <w:lang w:val="en-GB"/>
      </w:rPr>
      <w:t xml:space="preserve"> </w:t>
    </w:r>
    <w:proofErr w:type="spellStart"/>
    <w:r w:rsidR="00326427" w:rsidRPr="00490940">
      <w:rPr>
        <w:lang w:val="en-GB"/>
      </w:rPr>
      <w:t>Spalek</w:t>
    </w:r>
    <w:proofErr w:type="spellEnd"/>
    <w:r w:rsidR="00326427" w:rsidRPr="00490940">
      <w:rPr>
        <w:lang w:val="en-GB"/>
      </w:rPr>
      <w:t xml:space="preserve"> |</w:t>
    </w:r>
    <w:proofErr w:type="spellStart"/>
    <w:r w:rsidR="00543202" w:rsidRPr="00490940">
      <w:rPr>
        <w:lang w:val="en-GB"/>
      </w:rPr>
      <w:t>Wageneder</w:t>
    </w:r>
    <w:proofErr w:type="spellEnd"/>
    <w:r w:rsidR="00113775" w:rsidRPr="00490940">
      <w:rPr>
        <w:lang w:val="en-GB"/>
      </w:rPr>
      <w:tab/>
    </w:r>
  </w:p>
  <w:p w:rsidR="00113775" w:rsidRPr="00490940" w:rsidRDefault="00113775">
    <w:pPr>
      <w:pStyle w:val="Foo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9C7" w:rsidRDefault="00F059C7" w:rsidP="00113775">
      <w:pPr>
        <w:spacing w:after="0" w:line="240" w:lineRule="auto"/>
      </w:pPr>
      <w:r>
        <w:separator/>
      </w:r>
    </w:p>
  </w:footnote>
  <w:footnote w:type="continuationSeparator" w:id="0">
    <w:p w:rsidR="00F059C7" w:rsidRDefault="00F059C7" w:rsidP="001137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775" w:rsidRPr="00F66677" w:rsidRDefault="00F66677" w:rsidP="00F66677">
    <w:pPr>
      <w:rPr>
        <w:sz w:val="32"/>
        <w:szCs w:val="32"/>
      </w:rPr>
    </w:pPr>
    <w:r w:rsidRPr="00F66677">
      <w:rPr>
        <w:rFonts w:ascii="Times" w:hAnsi="Times" w:cs="Times"/>
        <w:noProof/>
        <w:sz w:val="32"/>
        <w:szCs w:val="32"/>
        <w:lang w:val="en-GB" w:eastAsia="en-GB"/>
      </w:rPr>
      <w:drawing>
        <wp:anchor distT="0" distB="0" distL="114300" distR="114300" simplePos="0" relativeHeight="251659264" behindDoc="0" locked="0" layoutInCell="1" allowOverlap="1" wp14:anchorId="38388677" wp14:editId="6B8B45EA">
          <wp:simplePos x="0" y="0"/>
          <wp:positionH relativeFrom="column">
            <wp:posOffset>4419600</wp:posOffset>
          </wp:positionH>
          <wp:positionV relativeFrom="paragraph">
            <wp:posOffset>-114935</wp:posOffset>
          </wp:positionV>
          <wp:extent cx="1884045" cy="557530"/>
          <wp:effectExtent l="0" t="0" r="0" b="1270"/>
          <wp:wrapTight wrapText="bothSides">
            <wp:wrapPolygon edited="0">
              <wp:start x="0" y="0"/>
              <wp:lineTo x="0" y="20665"/>
              <wp:lineTo x="21258" y="20665"/>
              <wp:lineTo x="21258" y="0"/>
              <wp:lineTo x="0"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10281" t="20432" r="10747" b="22768"/>
                  <a:stretch/>
                </pic:blipFill>
                <pic:spPr bwMode="auto">
                  <a:xfrm>
                    <a:off x="0" y="0"/>
                    <a:ext cx="1884045" cy="557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940">
      <w:rPr>
        <w:rFonts w:ascii="Segoe UI Semilight" w:hAnsi="Segoe UI Semilight" w:cs="Segoe UI Semilight"/>
        <w:b/>
        <w:sz w:val="32"/>
        <w:szCs w:val="32"/>
      </w:rPr>
      <w:t>Project Description</w:t>
    </w:r>
  </w:p>
  <w:p w:rsidR="00113775" w:rsidRDefault="0011377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C350B3"/>
    <w:multiLevelType w:val="hybridMultilevel"/>
    <w:tmpl w:val="73BED306"/>
    <w:lvl w:ilvl="0" w:tplc="0C070011">
      <w:start w:val="1"/>
      <w:numFmt w:val="decimal"/>
      <w:lvlText w:val="%1)"/>
      <w:lvlJc w:val="left"/>
      <w:pPr>
        <w:ind w:left="360" w:hanging="360"/>
      </w:pPr>
      <w:rPr>
        <w:rFonts w:hint="default"/>
      </w:rPr>
    </w:lvl>
    <w:lvl w:ilvl="1" w:tplc="0C070019" w:tentative="1">
      <w:start w:val="1"/>
      <w:numFmt w:val="lowerLetter"/>
      <w:lvlText w:val="%2."/>
      <w:lvlJc w:val="left"/>
      <w:pPr>
        <w:ind w:left="1080" w:hanging="360"/>
      </w:pPr>
    </w:lvl>
    <w:lvl w:ilvl="2" w:tplc="0C07001B" w:tentative="1">
      <w:start w:val="1"/>
      <w:numFmt w:val="lowerRoman"/>
      <w:lvlText w:val="%3."/>
      <w:lvlJc w:val="right"/>
      <w:pPr>
        <w:ind w:left="1800" w:hanging="180"/>
      </w:pPr>
    </w:lvl>
    <w:lvl w:ilvl="3" w:tplc="0C07000F" w:tentative="1">
      <w:start w:val="1"/>
      <w:numFmt w:val="decimal"/>
      <w:lvlText w:val="%4."/>
      <w:lvlJc w:val="left"/>
      <w:pPr>
        <w:ind w:left="2520" w:hanging="360"/>
      </w:pPr>
    </w:lvl>
    <w:lvl w:ilvl="4" w:tplc="0C070019" w:tentative="1">
      <w:start w:val="1"/>
      <w:numFmt w:val="lowerLetter"/>
      <w:lvlText w:val="%5."/>
      <w:lvlJc w:val="left"/>
      <w:pPr>
        <w:ind w:left="3240" w:hanging="360"/>
      </w:pPr>
    </w:lvl>
    <w:lvl w:ilvl="5" w:tplc="0C07001B" w:tentative="1">
      <w:start w:val="1"/>
      <w:numFmt w:val="lowerRoman"/>
      <w:lvlText w:val="%6."/>
      <w:lvlJc w:val="right"/>
      <w:pPr>
        <w:ind w:left="3960" w:hanging="180"/>
      </w:pPr>
    </w:lvl>
    <w:lvl w:ilvl="6" w:tplc="0C07000F" w:tentative="1">
      <w:start w:val="1"/>
      <w:numFmt w:val="decimal"/>
      <w:lvlText w:val="%7."/>
      <w:lvlJc w:val="left"/>
      <w:pPr>
        <w:ind w:left="4680" w:hanging="360"/>
      </w:pPr>
    </w:lvl>
    <w:lvl w:ilvl="7" w:tplc="0C070019" w:tentative="1">
      <w:start w:val="1"/>
      <w:numFmt w:val="lowerLetter"/>
      <w:lvlText w:val="%8."/>
      <w:lvlJc w:val="left"/>
      <w:pPr>
        <w:ind w:left="5400" w:hanging="360"/>
      </w:pPr>
    </w:lvl>
    <w:lvl w:ilvl="8" w:tplc="0C07001B" w:tentative="1">
      <w:start w:val="1"/>
      <w:numFmt w:val="lowerRoman"/>
      <w:lvlText w:val="%9."/>
      <w:lvlJc w:val="right"/>
      <w:pPr>
        <w:ind w:left="6120" w:hanging="180"/>
      </w:pPr>
    </w:lvl>
  </w:abstractNum>
  <w:abstractNum w:abstractNumId="1" w15:restartNumberingAfterBreak="0">
    <w:nsid w:val="2A083BB6"/>
    <w:multiLevelType w:val="hybridMultilevel"/>
    <w:tmpl w:val="0A7212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91E"/>
    <w:rsid w:val="000B4BA5"/>
    <w:rsid w:val="00101A0B"/>
    <w:rsid w:val="00113775"/>
    <w:rsid w:val="00116902"/>
    <w:rsid w:val="00137494"/>
    <w:rsid w:val="00187BA2"/>
    <w:rsid w:val="0026194C"/>
    <w:rsid w:val="00290D29"/>
    <w:rsid w:val="00326427"/>
    <w:rsid w:val="00344A16"/>
    <w:rsid w:val="00380FCB"/>
    <w:rsid w:val="0042791E"/>
    <w:rsid w:val="00444FE0"/>
    <w:rsid w:val="00490940"/>
    <w:rsid w:val="004F31DC"/>
    <w:rsid w:val="00543202"/>
    <w:rsid w:val="00586FBB"/>
    <w:rsid w:val="005A3BD3"/>
    <w:rsid w:val="00607FE4"/>
    <w:rsid w:val="00691DCE"/>
    <w:rsid w:val="007477AC"/>
    <w:rsid w:val="00796DD4"/>
    <w:rsid w:val="008A2179"/>
    <w:rsid w:val="008C06BA"/>
    <w:rsid w:val="0094505F"/>
    <w:rsid w:val="009815C9"/>
    <w:rsid w:val="00A0677A"/>
    <w:rsid w:val="00A33E5C"/>
    <w:rsid w:val="00A424E6"/>
    <w:rsid w:val="00AB4373"/>
    <w:rsid w:val="00B453B5"/>
    <w:rsid w:val="00B62BFC"/>
    <w:rsid w:val="00C5434D"/>
    <w:rsid w:val="00D92077"/>
    <w:rsid w:val="00F059C7"/>
    <w:rsid w:val="00F1085E"/>
    <w:rsid w:val="00F12E44"/>
    <w:rsid w:val="00F66677"/>
    <w:rsid w:val="00FC3FD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6CBD2B-FCAE-4D06-A60C-FBB5302A4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79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91E"/>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11377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13775"/>
    <w:rPr>
      <w:rFonts w:eastAsiaTheme="minorEastAsia"/>
      <w:color w:val="5A5A5A" w:themeColor="text1" w:themeTint="A5"/>
      <w:spacing w:val="15"/>
    </w:rPr>
  </w:style>
  <w:style w:type="paragraph" w:styleId="Header">
    <w:name w:val="header"/>
    <w:basedOn w:val="Normal"/>
    <w:link w:val="HeaderChar"/>
    <w:uiPriority w:val="99"/>
    <w:unhideWhenUsed/>
    <w:rsid w:val="00113775"/>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3775"/>
  </w:style>
  <w:style w:type="paragraph" w:styleId="Footer">
    <w:name w:val="footer"/>
    <w:basedOn w:val="Normal"/>
    <w:link w:val="FooterChar"/>
    <w:uiPriority w:val="99"/>
    <w:unhideWhenUsed/>
    <w:rsid w:val="00113775"/>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3775"/>
  </w:style>
  <w:style w:type="paragraph" w:styleId="ListParagraph">
    <w:name w:val="List Paragraph"/>
    <w:basedOn w:val="Normal"/>
    <w:uiPriority w:val="34"/>
    <w:qFormat/>
    <w:rsid w:val="001137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002695">
      <w:bodyDiv w:val="1"/>
      <w:marLeft w:val="0"/>
      <w:marRight w:val="0"/>
      <w:marTop w:val="0"/>
      <w:marBottom w:val="0"/>
      <w:divBdr>
        <w:top w:val="none" w:sz="0" w:space="0" w:color="auto"/>
        <w:left w:val="none" w:sz="0" w:space="0" w:color="auto"/>
        <w:bottom w:val="none" w:sz="0" w:space="0" w:color="auto"/>
        <w:right w:val="none" w:sz="0" w:space="0" w:color="auto"/>
      </w:divBdr>
    </w:div>
    <w:div w:id="1118987873">
      <w:bodyDiv w:val="1"/>
      <w:marLeft w:val="0"/>
      <w:marRight w:val="0"/>
      <w:marTop w:val="0"/>
      <w:marBottom w:val="0"/>
      <w:divBdr>
        <w:top w:val="none" w:sz="0" w:space="0" w:color="auto"/>
        <w:left w:val="none" w:sz="0" w:space="0" w:color="auto"/>
        <w:bottom w:val="none" w:sz="0" w:space="0" w:color="auto"/>
        <w:right w:val="none" w:sz="0" w:space="0" w:color="auto"/>
      </w:divBdr>
    </w:div>
    <w:div w:id="186243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147</Words>
  <Characters>843</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Ortmann Thomas</dc:creator>
  <cp:keywords/>
  <dc:description/>
  <cp:lastModifiedBy>Thomas Ortmann</cp:lastModifiedBy>
  <cp:revision>21</cp:revision>
  <cp:lastPrinted>2015-12-02T16:10:00Z</cp:lastPrinted>
  <dcterms:created xsi:type="dcterms:W3CDTF">2015-10-20T11:03:00Z</dcterms:created>
  <dcterms:modified xsi:type="dcterms:W3CDTF">2015-12-03T21:28:00Z</dcterms:modified>
</cp:coreProperties>
</file>